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DB" w:rsidRPr="001D5654" w:rsidRDefault="00E82570" w:rsidP="001D5654">
      <w:pPr>
        <w:pStyle w:val="1"/>
        <w:shd w:val="clear" w:color="auto" w:fill="FAFAFA"/>
        <w:spacing w:before="0" w:after="75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-15"/>
          <w:kern w:val="36"/>
          <w:lang w:eastAsia="ru-RU"/>
        </w:rPr>
      </w:pPr>
      <w:r w:rsidRPr="00E82570">
        <w:rPr>
          <w:rFonts w:ascii="Times New Roman" w:hAnsi="Times New Roman" w:cs="Times New Roman"/>
          <w:b w:val="0"/>
          <w:color w:val="auto"/>
        </w:rPr>
        <w:t xml:space="preserve">30.11.2017 года </w:t>
      </w:r>
      <w:r w:rsidRPr="00E82570">
        <w:rPr>
          <w:rFonts w:ascii="Times New Roman" w:eastAsia="Times New Roman" w:hAnsi="Times New Roman" w:cs="Times New Roman"/>
          <w:b w:val="0"/>
          <w:bCs w:val="0"/>
          <w:color w:val="auto"/>
          <w:spacing w:val="-15"/>
          <w:kern w:val="36"/>
          <w:lang w:eastAsia="ru-RU"/>
        </w:rPr>
        <w:t>на высоком профессиональном уровне прошел открытый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-15"/>
          <w:kern w:val="36"/>
          <w:lang w:eastAsia="ru-RU"/>
        </w:rPr>
        <w:t xml:space="preserve"> урок </w:t>
      </w:r>
      <w:r w:rsidR="00244917">
        <w:rPr>
          <w:rFonts w:ascii="Times New Roman" w:eastAsia="Times New Roman" w:hAnsi="Times New Roman" w:cs="Times New Roman"/>
          <w:b w:val="0"/>
          <w:bCs w:val="0"/>
          <w:color w:val="auto"/>
          <w:spacing w:val="-15"/>
          <w:kern w:val="36"/>
          <w:lang w:eastAsia="ru-RU"/>
        </w:rPr>
        <w:t xml:space="preserve">по дисциплине «Основы философии» 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-15"/>
          <w:kern w:val="36"/>
          <w:lang w:eastAsia="ru-RU"/>
        </w:rPr>
        <w:t>на тему «</w:t>
      </w:r>
      <w:r w:rsidRPr="00E82570">
        <w:rPr>
          <w:rFonts w:ascii="Times New Roman" w:eastAsia="Times New Roman" w:hAnsi="Times New Roman" w:cs="Times New Roman"/>
          <w:b w:val="0"/>
          <w:bCs w:val="0"/>
          <w:color w:val="auto"/>
          <w:spacing w:val="-15"/>
          <w:kern w:val="36"/>
          <w:lang w:eastAsia="ru-RU"/>
        </w:rPr>
        <w:t>Основы научной, философской и религиозной картин мира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-15"/>
          <w:kern w:val="36"/>
          <w:lang w:eastAsia="ru-RU"/>
        </w:rPr>
        <w:t>».</w:t>
      </w:r>
      <w:r w:rsidR="001D5654">
        <w:rPr>
          <w:rFonts w:ascii="Times New Roman" w:eastAsia="Times New Roman" w:hAnsi="Times New Roman" w:cs="Times New Roman"/>
          <w:b w:val="0"/>
          <w:bCs w:val="0"/>
          <w:color w:val="auto"/>
          <w:spacing w:val="-15"/>
          <w:kern w:val="36"/>
          <w:lang w:eastAsia="ru-RU"/>
        </w:rPr>
        <w:t xml:space="preserve"> </w:t>
      </w:r>
      <w:r w:rsidR="001D5654">
        <w:rPr>
          <w:rFonts w:ascii="Times New Roman" w:hAnsi="Times New Roman" w:cs="Times New Roman"/>
          <w:b w:val="0"/>
          <w:color w:val="auto"/>
          <w:lang w:eastAsia="ru-RU"/>
        </w:rPr>
        <w:t>Методическая цель:</w:t>
      </w:r>
      <w:r w:rsidRPr="001D5654">
        <w:rPr>
          <w:rFonts w:ascii="Times New Roman" w:hAnsi="Times New Roman" w:cs="Times New Roman"/>
          <w:b w:val="0"/>
          <w:color w:val="auto"/>
          <w:lang w:eastAsia="ru-RU"/>
        </w:rPr>
        <w:t xml:space="preserve"> показать методику проведения  проблемной лекции.</w:t>
      </w:r>
      <w:r w:rsidR="001D5654">
        <w:rPr>
          <w:rFonts w:ascii="Times New Roman" w:hAnsi="Times New Roman" w:cs="Times New Roman"/>
          <w:b w:val="0"/>
          <w:color w:val="auto"/>
          <w:lang w:eastAsia="ru-RU"/>
        </w:rPr>
        <w:t xml:space="preserve"> </w:t>
      </w:r>
      <w:r w:rsidR="008124DB" w:rsidRPr="001D5654">
        <w:rPr>
          <w:rFonts w:ascii="Times New Roman" w:hAnsi="Times New Roman" w:cs="Times New Roman"/>
          <w:b w:val="0"/>
          <w:color w:val="auto"/>
          <w:lang w:eastAsia="ru-RU"/>
        </w:rPr>
        <w:t>В ходе урока были сформированы компетенции,</w:t>
      </w:r>
      <w:r w:rsidR="008124DB" w:rsidRPr="001D5654">
        <w:rPr>
          <w:b w:val="0"/>
          <w:color w:val="auto"/>
        </w:rPr>
        <w:t xml:space="preserve"> </w:t>
      </w:r>
      <w:r w:rsidR="008124DB" w:rsidRPr="001D5654">
        <w:rPr>
          <w:rFonts w:ascii="Times New Roman" w:hAnsi="Times New Roman" w:cs="Times New Roman"/>
          <w:b w:val="0"/>
          <w:color w:val="auto"/>
        </w:rPr>
        <w:t xml:space="preserve">прослеживались </w:t>
      </w:r>
      <w:r w:rsidR="008124DB" w:rsidRPr="001D5654">
        <w:rPr>
          <w:rFonts w:ascii="Times New Roman" w:hAnsi="Times New Roman" w:cs="Times New Roman"/>
          <w:b w:val="0"/>
          <w:color w:val="auto"/>
          <w:lang w:eastAsia="ru-RU"/>
        </w:rPr>
        <w:t xml:space="preserve">междисциплинарные связи:   обществознание,   история, физика, биология, химия. </w:t>
      </w:r>
      <w:proofErr w:type="gramStart"/>
      <w:r w:rsidR="001D5654" w:rsidRPr="001D5654">
        <w:rPr>
          <w:rFonts w:ascii="Times New Roman" w:hAnsi="Times New Roman" w:cs="Times New Roman"/>
          <w:b w:val="0"/>
          <w:color w:val="auto"/>
          <w:lang w:eastAsia="ru-RU"/>
        </w:rPr>
        <w:t>Преподаватель  Власова Светлана Николаевна умело сформировала знания об основах научной, философской и религиозной картин мира в современной жизни</w:t>
      </w:r>
      <w:r w:rsidR="001D5654">
        <w:rPr>
          <w:rFonts w:ascii="Times New Roman" w:hAnsi="Times New Roman" w:cs="Times New Roman"/>
          <w:b w:val="0"/>
          <w:color w:val="auto"/>
          <w:lang w:eastAsia="ru-RU"/>
        </w:rPr>
        <w:t>. На уроке обучающиеся развивали</w:t>
      </w:r>
      <w:r w:rsidR="001D5654" w:rsidRPr="001D5654">
        <w:rPr>
          <w:rFonts w:ascii="Times New Roman" w:hAnsi="Times New Roman" w:cs="Times New Roman"/>
          <w:b w:val="0"/>
          <w:color w:val="auto"/>
          <w:lang w:eastAsia="ru-RU"/>
        </w:rPr>
        <w:t xml:space="preserve"> ум</w:t>
      </w:r>
      <w:r w:rsidR="001D5654">
        <w:rPr>
          <w:rFonts w:ascii="Times New Roman" w:hAnsi="Times New Roman" w:cs="Times New Roman"/>
          <w:b w:val="0"/>
          <w:color w:val="auto"/>
          <w:lang w:eastAsia="ru-RU"/>
        </w:rPr>
        <w:t>ение выделять главное,</w:t>
      </w:r>
      <w:r w:rsidR="001D5654" w:rsidRPr="001D5654">
        <w:rPr>
          <w:rFonts w:ascii="Times New Roman" w:hAnsi="Times New Roman" w:cs="Times New Roman"/>
          <w:b w:val="0"/>
          <w:color w:val="auto"/>
          <w:lang w:eastAsia="ru-RU"/>
        </w:rPr>
        <w:t xml:space="preserve"> культур</w:t>
      </w:r>
      <w:r w:rsidR="001D5654">
        <w:rPr>
          <w:rFonts w:ascii="Times New Roman" w:hAnsi="Times New Roman" w:cs="Times New Roman"/>
          <w:b w:val="0"/>
          <w:color w:val="auto"/>
          <w:lang w:eastAsia="ru-RU"/>
        </w:rPr>
        <w:t xml:space="preserve">у научного мышления и </w:t>
      </w:r>
      <w:r w:rsidR="001D5654" w:rsidRPr="001D5654">
        <w:rPr>
          <w:rFonts w:ascii="Times New Roman" w:hAnsi="Times New Roman" w:cs="Times New Roman"/>
          <w:b w:val="0"/>
          <w:color w:val="auto"/>
          <w:lang w:eastAsia="ru-RU"/>
        </w:rPr>
        <w:t>теоретическое мышление</w:t>
      </w:r>
      <w:r w:rsidR="001D5654">
        <w:rPr>
          <w:rFonts w:ascii="Times New Roman" w:hAnsi="Times New Roman" w:cs="Times New Roman"/>
          <w:b w:val="0"/>
          <w:color w:val="auto"/>
          <w:lang w:eastAsia="ru-RU"/>
        </w:rPr>
        <w:t>.</w:t>
      </w:r>
      <w:proofErr w:type="gramEnd"/>
      <w:r w:rsidR="001D5654">
        <w:rPr>
          <w:rFonts w:ascii="Times New Roman" w:hAnsi="Times New Roman" w:cs="Times New Roman"/>
          <w:b w:val="0"/>
          <w:color w:val="auto"/>
          <w:lang w:eastAsia="ru-RU"/>
        </w:rPr>
        <w:t xml:space="preserve"> </w:t>
      </w:r>
      <w:r w:rsidR="00DB5E89">
        <w:rPr>
          <w:rFonts w:ascii="Times New Roman" w:hAnsi="Times New Roman" w:cs="Times New Roman"/>
          <w:b w:val="0"/>
          <w:color w:val="auto"/>
          <w:lang w:eastAsia="ru-RU"/>
        </w:rPr>
        <w:t xml:space="preserve"> В ходе занятия обучающиеся сравнивали картины мира, </w:t>
      </w:r>
      <w:r w:rsidR="00244917">
        <w:rPr>
          <w:rFonts w:ascii="Times New Roman" w:hAnsi="Times New Roman" w:cs="Times New Roman"/>
          <w:b w:val="0"/>
          <w:color w:val="auto"/>
          <w:lang w:eastAsia="ru-RU"/>
        </w:rPr>
        <w:t>работали с кейсами, отвечали на проблемные вопросы</w:t>
      </w:r>
      <w:r w:rsidR="00244917" w:rsidRPr="00244917">
        <w:rPr>
          <w:rFonts w:ascii="Times New Roman" w:hAnsi="Times New Roman" w:cs="Times New Roman"/>
          <w:b w:val="0"/>
          <w:color w:val="auto"/>
          <w:lang w:eastAsia="ru-RU"/>
        </w:rPr>
        <w:t>.</w:t>
      </w:r>
      <w:r w:rsidR="00244917" w:rsidRPr="00244917">
        <w:rPr>
          <w:rFonts w:ascii="Times New Roman" w:hAnsi="Times New Roman" w:cs="Times New Roman"/>
          <w:b w:val="0"/>
          <w:color w:val="auto"/>
        </w:rPr>
        <w:t xml:space="preserve"> Большое внимание преподаватель уделяла </w:t>
      </w:r>
      <w:r w:rsidR="00244917">
        <w:rPr>
          <w:rFonts w:ascii="Times New Roman" w:hAnsi="Times New Roman" w:cs="Times New Roman"/>
          <w:b w:val="0"/>
          <w:color w:val="auto"/>
          <w:lang w:eastAsia="ru-RU"/>
        </w:rPr>
        <w:t>акцентированию</w:t>
      </w:r>
      <w:r w:rsidR="00244917" w:rsidRPr="00244917">
        <w:rPr>
          <w:rFonts w:ascii="Times New Roman" w:hAnsi="Times New Roman" w:cs="Times New Roman"/>
          <w:b w:val="0"/>
          <w:color w:val="auto"/>
          <w:lang w:eastAsia="ru-RU"/>
        </w:rPr>
        <w:t xml:space="preserve"> </w:t>
      </w:r>
      <w:r w:rsidR="00244917">
        <w:rPr>
          <w:rFonts w:ascii="Times New Roman" w:hAnsi="Times New Roman" w:cs="Times New Roman"/>
          <w:b w:val="0"/>
          <w:color w:val="auto"/>
          <w:lang w:eastAsia="ru-RU"/>
        </w:rPr>
        <w:t>внимания</w:t>
      </w:r>
      <w:r w:rsidR="00244917" w:rsidRPr="00244917">
        <w:rPr>
          <w:rFonts w:ascii="Times New Roman" w:hAnsi="Times New Roman" w:cs="Times New Roman"/>
          <w:b w:val="0"/>
          <w:color w:val="auto"/>
          <w:lang w:eastAsia="ru-RU"/>
        </w:rPr>
        <w:t xml:space="preserve"> на конечных результатах учебной деятельности обучающихся на уроке.</w:t>
      </w:r>
      <w:r w:rsidR="00244917">
        <w:rPr>
          <w:rFonts w:ascii="Times New Roman" w:hAnsi="Times New Roman" w:cs="Times New Roman"/>
          <w:b w:val="0"/>
          <w:color w:val="auto"/>
          <w:lang w:eastAsia="ru-RU"/>
        </w:rPr>
        <w:t xml:space="preserve"> Обучающиеся активно работали на занятии, высказывая собственную точку зрения, опираясь на полученные знания. Урок прошел  в теплой, дружественной обстановке.</w:t>
      </w:r>
      <w:bookmarkStart w:id="0" w:name="_GoBack"/>
      <w:bookmarkEnd w:id="0"/>
    </w:p>
    <w:p w:rsidR="00D11171" w:rsidRPr="00E82570" w:rsidRDefault="00D11171" w:rsidP="001D56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11171" w:rsidRPr="00E8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35"/>
    <w:rsid w:val="00072A35"/>
    <w:rsid w:val="001D5654"/>
    <w:rsid w:val="00244917"/>
    <w:rsid w:val="008124DB"/>
    <w:rsid w:val="00D11171"/>
    <w:rsid w:val="00DB5E89"/>
    <w:rsid w:val="00E8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2017-12-24T14:18:00Z</dcterms:created>
  <dcterms:modified xsi:type="dcterms:W3CDTF">2017-12-24T14:45:00Z</dcterms:modified>
</cp:coreProperties>
</file>