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4" w:rsidRDefault="009403D4" w:rsidP="009403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Психолог информирует</w:t>
      </w:r>
    </w:p>
    <w:p w:rsidR="009403D4" w:rsidRDefault="009403D4" w:rsidP="009403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03D4">
        <w:rPr>
          <w:rFonts w:ascii="Times New Roman" w:hAnsi="Times New Roman" w:cs="Times New Roman"/>
          <w:color w:val="FF0000"/>
          <w:sz w:val="28"/>
          <w:szCs w:val="28"/>
        </w:rPr>
        <w:t>Памятк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03D4">
        <w:rPr>
          <w:rFonts w:ascii="Times New Roman" w:hAnsi="Times New Roman" w:cs="Times New Roman"/>
          <w:color w:val="FF0000"/>
          <w:sz w:val="28"/>
          <w:szCs w:val="28"/>
        </w:rPr>
        <w:t>: «Стрессовые ситуации и приемы их пр</w:t>
      </w:r>
      <w:r w:rsidRPr="009403D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9403D4">
        <w:rPr>
          <w:rFonts w:ascii="Times New Roman" w:hAnsi="Times New Roman" w:cs="Times New Roman"/>
          <w:color w:val="FF0000"/>
          <w:sz w:val="28"/>
          <w:szCs w:val="28"/>
        </w:rPr>
        <w:t xml:space="preserve">одоления» 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стресс – это состояние психического напряжения, которое возникает у человека в процессе его деятельности, в основном, в экстремально-сложных условиях.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К физическим признакам стресса относят частое или затруднённое дыхание; усиленное сердцебиение; общее напряжение мышц и связанные с ним боли в шее, груди, спине, животе; дрожь или нервный тик; спазмы и связанные с ними кишечные, почечные, печёночные колики, запоры, понос; затруднённое глотание; частое мочеиспускание; головные боли; головокружение; высокое кровяное давление; речевые затруднения (невнятная речь или заикание);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вегетативные проявления в виде сухости во рту или горле, повышенной потливости, сексуальных расстройств; плохой, беспокойный сон.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К эмоциональным признакам стресса относят раздражительность; беспокойство или повышенную возбудимость; гнев и враждебность; необычную агрессивность; путаницу в мыслях; невозможность сосредоточиться; чувство беспомощности, вины или безнадёжности; ощущение потери контроля над собой и ситуацией; страз и чувство паники.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К поведенческим признакам стресса относят снижение аппетита или, наоборот, судорожную еду; усиленное курение; злоупотребление алкоголем; потерю интереса к внешнему облику; постоянную спешку в стремлении куда-то успеть; резкое изменение социального поведения; сверхурочную работу; поиск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виноватых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Полностью избавится от стресса невозможно, нецелесообразно и пытаться его устранить, так как это невозможно. Поэтому необходимо научиться управлять стрессом. Для этого будет полезным более подробное рассмотрение механизма стресса.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3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Убеждения, способные привести к стрессу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Выделяют множество нереалистичных убеждений, способных привести к стрессу. Вот лишь некоторые варианты такого мышления: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чрезмерно категоричное – человек видит вещи в чёрно-белых тонах;</w:t>
      </w:r>
      <w:proofErr w:type="gramEnd"/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излишне абстрактное – человек обобщает частные факты, используя кванторы общности («всегда», «никогда», «все», «никто», «ничего»);</w:t>
      </w:r>
      <w:proofErr w:type="gramEnd"/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слишком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катастрофическое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человек сильно преувеличивает дурные события, покуда они не приобретают в его сознании катастрофические размеры;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неоправданно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пессимистичное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человек замечает только плохое и игнорирует позитивные стороны своей жизни;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чрезмерно искажённое – человек «обнаруживает» вещи, которые вряд ли присутствуют (намёк или тень превращается для него в важное свидетельство);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слишком субъективное – человек игнорирует очевидное, держась за свои собственные «факты»;</w:t>
      </w:r>
      <w:proofErr w:type="gramEnd"/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излишне легкомысленное – человек убеждает себя в том, что проблемы не существует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или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что отдельные вещи не имеют для него никакого значения (тогда как в действительности имеют);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слишком идеалистическое – у человека романтический взгляд на реальность (естественно, что в реальном мире не может всё быть идеальным);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 xml:space="preserve">излишне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требовательное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человек требует от вещей быть такими, какими он хотел бы их видеть;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чрезмерно осуждающее – человек не прощает себя и других людей за неудачи;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слишком ориентированное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на комфорт – мышление человека постоянно ищет, как бы избежать боли и с ходу получить желаемое;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слишком вязкое – мышление человека следует в одном русле даже в случае, когда это непродуктивно;</w:t>
      </w:r>
    </w:p>
    <w:p w:rsidR="009403D4" w:rsidRPr="009403D4" w:rsidRDefault="009403D4" w:rsidP="00940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излишне запутанное – «картины в голове человека» не совпадают с реальным миром или он ощущает себя в окружении или водовороте несуществующих явлений.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 Следовательно, чтобы избавиться от многих стрессоров, необходимо в первую очередь изменить свои привычные стереотипы поведения или убеждения.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Тактики реагирования 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sz w:val="24"/>
          <w:szCs w:val="24"/>
        </w:rPr>
        <w:t xml:space="preserve">Обычно человек стереотипно реагирует на негативные изменения среды. Сначала он ощущает затруднения, затем втягивается в рабочий режим и </w:t>
      </w:r>
      <w:proofErr w:type="gramStart"/>
      <w:r w:rsidRPr="009403D4">
        <w:rPr>
          <w:rFonts w:ascii="Times New Roman" w:eastAsia="Times New Roman" w:hAnsi="Times New Roman" w:cs="Times New Roman"/>
          <w:sz w:val="24"/>
          <w:szCs w:val="24"/>
        </w:rPr>
        <w:t>лишь</w:t>
      </w:r>
      <w:proofErr w:type="gramEnd"/>
      <w:r w:rsidRPr="009403D4">
        <w:rPr>
          <w:rFonts w:ascii="Times New Roman" w:eastAsia="Times New Roman" w:hAnsi="Times New Roman" w:cs="Times New Roman"/>
          <w:sz w:val="24"/>
          <w:szCs w:val="24"/>
        </w:rPr>
        <w:t xml:space="preserve"> потом понимает, что не может больше в этом режиме жить и функционировать. Эти реакции стереотипны, независимо от того, кто или что выступает в качестве стрессора (протекающая крыша, пещерный медведь или сосед, который по ночам с грохотом ремонтирует свою квартиру).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Приёмы профилактики стресса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Стресс – прямой путь к болезни. Всем известно, что болезнь легче предупредить, чем лечить. Так же и стресс необходимо предупреждать. Разные специалисты советуют различные приёмы профилактики стресса.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Прежде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всего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необходимо постоянно повышать свою эмоциональную устойчивость:</w:t>
      </w:r>
    </w:p>
    <w:p w:rsidR="009403D4" w:rsidRPr="009403D4" w:rsidRDefault="009403D4" w:rsidP="009403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пытаться заменять отрицательное эмоциональное состояние положительным на основе волевого усилия, самовнушения, тренировки;</w:t>
      </w:r>
    </w:p>
    <w:p w:rsidR="009403D4" w:rsidRPr="009403D4" w:rsidRDefault="009403D4" w:rsidP="009403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«включать» интеллект, логику между негативным стимулом и нашей ответной реакцией;</w:t>
      </w:r>
    </w:p>
    <w:p w:rsidR="009403D4" w:rsidRPr="009403D4" w:rsidRDefault="009403D4" w:rsidP="009403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накапливать и фиксировать собственный опыт успехов, достижений, добрых слов и дел;</w:t>
      </w:r>
    </w:p>
    <w:p w:rsidR="009403D4" w:rsidRPr="009403D4" w:rsidRDefault="009403D4" w:rsidP="009403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использовать систему релаксации.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качестве релаксации рекомендуются следующие приёмы:</w:t>
      </w:r>
    </w:p>
    <w:p w:rsidR="009403D4" w:rsidRPr="009403D4" w:rsidRDefault="009403D4" w:rsidP="00940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Переоденьтесь в удобную одежду, займите удобное положение (сидя или лёжа), ощутите, как расслабление окутывает ваше тело.</w:t>
      </w:r>
    </w:p>
    <w:p w:rsidR="009403D4" w:rsidRPr="009403D4" w:rsidRDefault="009403D4" w:rsidP="00940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Отдыхать можно и в позе кучера. Для этого сядьте на край стула, широко разведите ноги в стороны, согните ноги в коленях, упритесь стопами в пол. При этом нужно сгорбить спину и свесить голову к груди. Следите за своим дыханием: вдыхайте на 8 свётов и выдыхайте тоже на 8 счётов.</w:t>
      </w:r>
    </w:p>
    <w:p w:rsidR="009403D4" w:rsidRPr="009403D4" w:rsidRDefault="009403D4" w:rsidP="00940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Заварите себе зелёного чая или сварите свежий кофе. Сидя в удобной позе, медленно потягивайте напиток, концентрируясь на его вкусе, запахе, ассоциациях, которые у вас возникают.</w:t>
      </w:r>
    </w:p>
    <w:p w:rsidR="009403D4" w:rsidRPr="009403D4" w:rsidRDefault="009403D4" w:rsidP="00940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Включите свою любимую музыку, прилягте и полежите минут 5 – 10.</w:t>
      </w:r>
    </w:p>
    <w:p w:rsidR="009403D4" w:rsidRPr="009403D4" w:rsidRDefault="009403D4" w:rsidP="00940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Не забывайте о целительной силе воды. Примите душ, встав под струи воды с головой. Либо полежите в ванне с солями или пенкой.</w:t>
      </w:r>
    </w:p>
    <w:p w:rsidR="009403D4" w:rsidRPr="009403D4" w:rsidRDefault="009403D4" w:rsidP="00940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Если позволяет погода, прогуляйтесь медленно по улице.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Никто кроме самого человека не может сбросить накопленные негативные эмоции. Поэтому каждый должен сам заниматься профилактикой стресса.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Pr="009403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Приёмы преодоления стресса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Работа по преодолению стресса начинается с признания его существования. Если человек находится в ситуации стресса довольно длительное время, ему желательно обратиться к специалисту, который поможет восстановить возникшие нарушения организма.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Самостоятельно выйти из стрессового состояния сложно, но возможно. Каждый человек обладает способностью </w:t>
      </w:r>
      <w:proofErr w:type="spell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ауторегуляции</w:t>
      </w:r>
      <w:proofErr w:type="spell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то есть может самостоятельно воздействовать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на те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процессы, которые происходят с ним. То есть можно научиться управлять своими эмоциональными реакциями в стрессовой ситуации. Для этого можно использовать упражнения с глубоким дыханием, упражнения на прогрессирующую мышечную релаксацию, упражнения на изменение нереалистических убеждений.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Обычно дыхание человека поверхностное. Оно не способствует снятию эмоционального и физического напряжения. Поэтому в стрессовой ситуации можно применять глубокое диафрагмальное дыхание (дыхание «животом»). То есть для снятия напряжения нужно использовать глубокое диафрагмальное дыхание.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В состоянии тревоги, раздражения, страха мышцы напряжены. Поэтому, снизив тонус мышц, можно добиться уменьшения уровня эмоционального напряжения. Методику </w:t>
      </w:r>
      <w:proofErr w:type="gramStart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психической</w:t>
      </w:r>
      <w:proofErr w:type="gramEnd"/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саморегуляции под названием «прогрессивная релаксация» начал разрабатывать ещё в тридцатые годы американский психиатр Э. Джекобсон. Он доказал, что релаксация (расслабление) определённых групп мышц, позволяет изменять эмоциональное состояние, в том числе и снимать чувство тревоги, страха. Это достигается за счёт переключения деятельности нервной системы на экономный режим покоя, при котором создаются наиболее оптимальные условия для восстановления биологического потенциала организма. В процессе расслабления выделяют четыре фазы: попытка к расслаблению; расслабление и наблюдение за ним; наблюдение за процессом перехода от напряжения к расслаблению; «переживание» расслабления. Процесс напряжения-расслабления должен охватывать различные группы мышц: рук, лица, шеи и спины, нижней части тела. Так же можно использовать различные физические нагрузки (занятия спортом, прогулки, работа на дачном участке), посещение сауны.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7030A0"/>
          <w:sz w:val="24"/>
          <w:szCs w:val="24"/>
        </w:rPr>
        <w:t>Снятию стрессового состояния могут способствовать так же смена обстановки, занятие отвлекающей деятельностью.</w:t>
      </w:r>
    </w:p>
    <w:p w:rsidR="009403D4" w:rsidRPr="009403D4" w:rsidRDefault="009403D4" w:rsidP="0094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403D4">
        <w:rPr>
          <w:rFonts w:ascii="Times New Roman" w:eastAsia="Times New Roman" w:hAnsi="Times New Roman" w:cs="Times New Roman"/>
          <w:color w:val="FF0000"/>
          <w:sz w:val="24"/>
          <w:szCs w:val="24"/>
        </w:rPr>
        <w:t>Желаю удачи!</w:t>
      </w:r>
    </w:p>
    <w:p w:rsidR="00D04507" w:rsidRDefault="00D04507" w:rsidP="009403D4">
      <w:pPr>
        <w:jc w:val="both"/>
      </w:pPr>
    </w:p>
    <w:sectPr w:rsidR="00D0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57C"/>
    <w:multiLevelType w:val="multilevel"/>
    <w:tmpl w:val="B21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B5B56"/>
    <w:multiLevelType w:val="multilevel"/>
    <w:tmpl w:val="54C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D6E6D"/>
    <w:multiLevelType w:val="multilevel"/>
    <w:tmpl w:val="1516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15916"/>
    <w:multiLevelType w:val="multilevel"/>
    <w:tmpl w:val="D31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134AB"/>
    <w:multiLevelType w:val="multilevel"/>
    <w:tmpl w:val="752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A6D03"/>
    <w:multiLevelType w:val="multilevel"/>
    <w:tmpl w:val="A97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D0F34"/>
    <w:multiLevelType w:val="multilevel"/>
    <w:tmpl w:val="CD7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E3C89"/>
    <w:multiLevelType w:val="multilevel"/>
    <w:tmpl w:val="4D7C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3D4"/>
    <w:rsid w:val="009403D4"/>
    <w:rsid w:val="00D04507"/>
    <w:rsid w:val="00D4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2020-12-03T07:43:00Z</dcterms:created>
  <dcterms:modified xsi:type="dcterms:W3CDTF">2020-12-03T07:54:00Z</dcterms:modified>
</cp:coreProperties>
</file>