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2022"/>
        <w:gridCol w:w="6885"/>
      </w:tblGrid>
      <w:tr w:rsidR="00C86800" w:rsidRPr="00321FF3" w:rsidTr="00C86800">
        <w:trPr>
          <w:cantSplit/>
          <w:trHeight w:val="342"/>
        </w:trPr>
        <w:tc>
          <w:tcPr>
            <w:tcW w:w="1262" w:type="dxa"/>
            <w:vMerge w:val="restart"/>
          </w:tcPr>
          <w:p w:rsidR="00C86800" w:rsidRPr="00A5061D" w:rsidRDefault="00C86800" w:rsidP="00DD1A26">
            <w:pPr>
              <w:pStyle w:val="a3"/>
              <w:rPr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gridSpan w:val="2"/>
            <w:vAlign w:val="center"/>
          </w:tcPr>
          <w:p w:rsidR="00C86800" w:rsidRPr="00321FF3" w:rsidRDefault="00C86800" w:rsidP="00DD1A26">
            <w:pPr>
              <w:jc w:val="center"/>
              <w:rPr>
                <w:sz w:val="20"/>
                <w:szCs w:val="20"/>
              </w:rPr>
            </w:pPr>
            <w:r w:rsidRPr="00321FF3">
              <w:rPr>
                <w:sz w:val="20"/>
                <w:szCs w:val="20"/>
              </w:rPr>
              <w:t>ДЕПАРТАМЕНТ ОБРАЗОВАНИЯ И НАУКИ КЕМЕРОВСКОЙ ОБЛАСТИ</w:t>
            </w:r>
          </w:p>
        </w:tc>
      </w:tr>
      <w:tr w:rsidR="00C86800" w:rsidRPr="00321FF3" w:rsidTr="00C86800">
        <w:trPr>
          <w:cantSplit/>
          <w:trHeight w:val="437"/>
        </w:trPr>
        <w:tc>
          <w:tcPr>
            <w:tcW w:w="1262" w:type="dxa"/>
            <w:vMerge/>
          </w:tcPr>
          <w:p w:rsidR="00C86800" w:rsidRPr="00A5061D" w:rsidRDefault="00C86800" w:rsidP="00DD1A26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C86800" w:rsidRPr="00321FF3" w:rsidRDefault="00C86800" w:rsidP="00DD1A26">
            <w:pPr>
              <w:jc w:val="center"/>
              <w:rPr>
                <w:sz w:val="20"/>
                <w:szCs w:val="20"/>
              </w:rPr>
            </w:pPr>
            <w:r w:rsidRPr="00321FF3">
              <w:rPr>
                <w:sz w:val="20"/>
                <w:szCs w:val="20"/>
              </w:rPr>
              <w:t xml:space="preserve">ГПОУ </w:t>
            </w:r>
            <w:proofErr w:type="spellStart"/>
            <w:r w:rsidRPr="00321FF3">
              <w:rPr>
                <w:sz w:val="20"/>
                <w:szCs w:val="20"/>
              </w:rPr>
              <w:t>БлПТ</w:t>
            </w:r>
            <w:proofErr w:type="spellEnd"/>
          </w:p>
        </w:tc>
        <w:tc>
          <w:tcPr>
            <w:tcW w:w="6885" w:type="dxa"/>
          </w:tcPr>
          <w:p w:rsidR="00C86800" w:rsidRPr="00321FF3" w:rsidRDefault="00C86800" w:rsidP="00DD1A26">
            <w:pPr>
              <w:jc w:val="center"/>
              <w:rPr>
                <w:sz w:val="20"/>
                <w:szCs w:val="20"/>
              </w:rPr>
            </w:pPr>
            <w:r w:rsidRPr="00321FF3">
              <w:rPr>
                <w:sz w:val="20"/>
                <w:szCs w:val="20"/>
              </w:rPr>
              <w:t>4.2.3-09 Ф22</w:t>
            </w:r>
          </w:p>
        </w:tc>
      </w:tr>
      <w:tr w:rsidR="00C86800" w:rsidRPr="00321FF3" w:rsidTr="00C86800">
        <w:trPr>
          <w:cantSplit/>
          <w:trHeight w:val="428"/>
        </w:trPr>
        <w:tc>
          <w:tcPr>
            <w:tcW w:w="1262" w:type="dxa"/>
            <w:vMerge/>
          </w:tcPr>
          <w:p w:rsidR="00C86800" w:rsidRPr="00A5061D" w:rsidRDefault="00C86800" w:rsidP="00DD1A26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C86800" w:rsidRPr="00321FF3" w:rsidRDefault="00C86800" w:rsidP="00DD1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:rsidR="00C86800" w:rsidRPr="00321FF3" w:rsidRDefault="00C86800" w:rsidP="00DD1A26">
            <w:pPr>
              <w:jc w:val="center"/>
              <w:rPr>
                <w:b/>
                <w:sz w:val="20"/>
                <w:szCs w:val="20"/>
              </w:rPr>
            </w:pPr>
            <w:r w:rsidRPr="00321FF3">
              <w:rPr>
                <w:b/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b/>
                <w:sz w:val="20"/>
                <w:szCs w:val="20"/>
              </w:rPr>
              <w:t>Настольной</w:t>
            </w:r>
            <w:proofErr w:type="gramEnd"/>
            <w:r>
              <w:rPr>
                <w:b/>
                <w:sz w:val="20"/>
                <w:szCs w:val="20"/>
              </w:rPr>
              <w:t xml:space="preserve"> «Школа выживания среди соблазнов»</w:t>
            </w:r>
          </w:p>
        </w:tc>
      </w:tr>
    </w:tbl>
    <w:p w:rsidR="00C86800" w:rsidRPr="00D35EDC" w:rsidRDefault="00B155A5" w:rsidP="00C86800">
      <w:pPr>
        <w:pStyle w:val="a5"/>
        <w:jc w:val="both"/>
      </w:pPr>
      <w:r>
        <w:t>Дата проведения: 24.10.</w:t>
      </w:r>
      <w:r w:rsidR="00C86800" w:rsidRPr="00D35EDC">
        <w:t>.19г Настольная игра «Ш</w:t>
      </w:r>
      <w:r w:rsidR="00257666">
        <w:t>кола выживания среди соблазнов»</w:t>
      </w:r>
    </w:p>
    <w:p w:rsidR="00C86800" w:rsidRPr="00D35EDC" w:rsidRDefault="00C86800" w:rsidP="00C86800">
      <w:pPr>
        <w:pStyle w:val="a5"/>
        <w:jc w:val="both"/>
      </w:pPr>
      <w:r w:rsidRPr="00D35EDC">
        <w:t xml:space="preserve">Тема: «Профилактика наркомании; ВИЧ инфекции; алкоголизма, правонарушений. </w:t>
      </w:r>
    </w:p>
    <w:p w:rsidR="00C86800" w:rsidRPr="00D35EDC" w:rsidRDefault="00C86800" w:rsidP="00C86800">
      <w:pPr>
        <w:pStyle w:val="a5"/>
        <w:jc w:val="both"/>
      </w:pPr>
      <w:r w:rsidRPr="00D35EDC">
        <w:t>Цель: формирование здорового образа жизни, профилактику социально значимых заболеваний среди молодёжи посредством настольной игры.</w:t>
      </w:r>
    </w:p>
    <w:p w:rsidR="00C86800" w:rsidRPr="00D35EDC" w:rsidRDefault="00C86800" w:rsidP="00C86800">
      <w:pPr>
        <w:pStyle w:val="a5"/>
        <w:jc w:val="both"/>
        <w:rPr>
          <w:bCs/>
        </w:rPr>
      </w:pPr>
      <w:r w:rsidRPr="00D35EDC">
        <w:rPr>
          <w:u w:val="single"/>
        </w:rPr>
        <w:t>Ход проведения</w:t>
      </w:r>
      <w:r w:rsidRPr="00D35EDC">
        <w:t xml:space="preserve">: </w:t>
      </w:r>
      <w:r w:rsidRPr="00D35EDC">
        <w:rPr>
          <w:b/>
          <w:bCs/>
        </w:rPr>
        <w:t xml:space="preserve"> </w:t>
      </w:r>
      <w:r w:rsidR="00B155A5">
        <w:rPr>
          <w:bCs/>
        </w:rPr>
        <w:t>в группе МД</w:t>
      </w:r>
      <w:r w:rsidRPr="00D35EDC">
        <w:rPr>
          <w:bCs/>
        </w:rPr>
        <w:t>18-1, педагогом- психологом совместно с социальным педагогом организована и проведена настольная игра «Школа выживания среди соблазнов».</w:t>
      </w:r>
      <w:r w:rsidRPr="00D35EDC">
        <w:t xml:space="preserve"> </w:t>
      </w:r>
    </w:p>
    <w:p w:rsidR="00C86800" w:rsidRPr="00D35EDC" w:rsidRDefault="00C86800" w:rsidP="00C86800">
      <w:pPr>
        <w:pStyle w:val="a5"/>
        <w:jc w:val="both"/>
      </w:pPr>
      <w:r w:rsidRPr="00D35EDC">
        <w:t>Данный формат помогает в легкой игровой форме усвоить сложную и часто «пугающую» информацию по вопросам сохранения своего здоровья.</w:t>
      </w:r>
    </w:p>
    <w:p w:rsidR="00C86800" w:rsidRPr="00D35EDC" w:rsidRDefault="00C86800" w:rsidP="00C86800">
      <w:pPr>
        <w:pStyle w:val="a5"/>
        <w:jc w:val="both"/>
      </w:pPr>
      <w:r w:rsidRPr="00D35EDC">
        <w:t>В игре участники виртуально проживают те ситуации, с которыми они могут столкнуться в  реальности. Как в жизни чередуются светлые и темные полосы, в игре есть «КРУГ ПОТЕРЬ», «КРУГ УДАЧ», «ВЕЧЕРИНКА», «ПОЛИЦИЯ», куда можно попасть, просто путешествуя по «дороге жизни», либо совершив какой-либо поступок.</w:t>
      </w:r>
    </w:p>
    <w:p w:rsidR="00C86800" w:rsidRPr="00D35EDC" w:rsidRDefault="00C86800" w:rsidP="00C86800">
      <w:pPr>
        <w:pStyle w:val="a5"/>
        <w:jc w:val="both"/>
      </w:pPr>
      <w:r w:rsidRPr="00D35EDC">
        <w:t xml:space="preserve">На игровом поле есть клетки с вопросительным знаком, попадая на одну из которых, игрок должен взять карточку с вопросом и ответить на него. Вопросы могут быть самыми разными, начиная с вопроса о вреде алкоголя и заканчивая телефоном доверия </w:t>
      </w:r>
      <w:proofErr w:type="spellStart"/>
      <w:r w:rsidRPr="00D35EDC">
        <w:t>госнаркоконтроля</w:t>
      </w:r>
      <w:proofErr w:type="spellEnd"/>
      <w:r w:rsidRPr="00D35EDC">
        <w:t>. Чтобы продолжить игру участник должен ответить на поставленный вопрос. Чаще всего даётся командный ответ, так как все делятся друг с другом познаниями по тому или иному вопросу. Если же волонтёр получает неправильный ответ, то он через подсказки и наводящие вопросы помогает игроку.</w:t>
      </w:r>
    </w:p>
    <w:p w:rsidR="00C86800" w:rsidRPr="00D35EDC" w:rsidRDefault="00C86800" w:rsidP="00C86800">
      <w:pPr>
        <w:pStyle w:val="a5"/>
        <w:jc w:val="both"/>
      </w:pPr>
      <w:r w:rsidRPr="00D35EDC">
        <w:t>Мероприятия проходили в приятном оживлении, каждый  подросток желал   первым дойти до конца поля. В конце игры в качестве награды участникам были выданы наклейки с призывами вести здоровый образ жизни и буклеты с полезной информацией по сохранению своего здоровья.  Студенты выразили желание в дальнейшем проводить такого рода мероприятия.</w:t>
      </w:r>
    </w:p>
    <w:p w:rsidR="00C86800" w:rsidRPr="00D35EDC" w:rsidRDefault="00C86800" w:rsidP="00C86800">
      <w:pPr>
        <w:pStyle w:val="a5"/>
        <w:jc w:val="both"/>
      </w:pPr>
      <w:r w:rsidRPr="00D35EDC">
        <w:t xml:space="preserve">Приняли участие    21  </w:t>
      </w:r>
      <w:r w:rsidR="00B155A5">
        <w:t>студент МД</w:t>
      </w:r>
      <w:r w:rsidRPr="00D35EDC">
        <w:t xml:space="preserve">18-1 </w:t>
      </w:r>
    </w:p>
    <w:p w:rsidR="00C86800" w:rsidRPr="00D35EDC" w:rsidRDefault="00C86800" w:rsidP="00C86800">
      <w:pPr>
        <w:pStyle w:val="a5"/>
        <w:jc w:val="both"/>
        <w:rPr>
          <w:color w:val="1F497D"/>
        </w:rPr>
      </w:pPr>
    </w:p>
    <w:p w:rsidR="00C86800" w:rsidRPr="00D35EDC" w:rsidRDefault="00C86800" w:rsidP="00C86800">
      <w:pPr>
        <w:pStyle w:val="a5"/>
        <w:jc w:val="both"/>
        <w:rPr>
          <w:color w:val="1F497D"/>
        </w:rPr>
      </w:pPr>
    </w:p>
    <w:p w:rsidR="00C86800" w:rsidRPr="00D35EDC" w:rsidRDefault="00C86800" w:rsidP="00C86800">
      <w:pPr>
        <w:pStyle w:val="a5"/>
        <w:jc w:val="both"/>
        <w:rPr>
          <w:color w:val="1F497D"/>
        </w:rPr>
      </w:pPr>
    </w:p>
    <w:p w:rsidR="00C86800" w:rsidRPr="00D35EDC" w:rsidRDefault="00C86800" w:rsidP="00C86800">
      <w:pPr>
        <w:pStyle w:val="a5"/>
        <w:jc w:val="both"/>
        <w:rPr>
          <w:color w:val="1F497D"/>
        </w:rPr>
      </w:pPr>
      <w:r w:rsidRPr="00D35EDC">
        <w:rPr>
          <w:color w:val="1F497D"/>
        </w:rPr>
        <w:t xml:space="preserve">Педагог-психолог </w:t>
      </w:r>
      <w:r w:rsidR="002E64F9" w:rsidRPr="00D35EDC">
        <w:rPr>
          <w:color w:val="1F497D"/>
        </w:rPr>
        <w:t xml:space="preserve">                                                                                   </w:t>
      </w:r>
      <w:proofErr w:type="spellStart"/>
      <w:r w:rsidRPr="00D35EDC">
        <w:rPr>
          <w:color w:val="1F497D"/>
        </w:rPr>
        <w:t>Ференц</w:t>
      </w:r>
      <w:proofErr w:type="spellEnd"/>
      <w:r w:rsidRPr="00D35EDC">
        <w:rPr>
          <w:color w:val="1F497D"/>
        </w:rPr>
        <w:t xml:space="preserve"> А.</w:t>
      </w:r>
      <w:proofErr w:type="gramStart"/>
      <w:r w:rsidRPr="00D35EDC">
        <w:rPr>
          <w:color w:val="1F497D"/>
        </w:rPr>
        <w:t>Ю</w:t>
      </w:r>
      <w:proofErr w:type="gramEnd"/>
    </w:p>
    <w:p w:rsidR="00C86800" w:rsidRPr="00D35EDC" w:rsidRDefault="00C86800" w:rsidP="00C86800">
      <w:pPr>
        <w:pStyle w:val="a5"/>
        <w:jc w:val="both"/>
        <w:rPr>
          <w:color w:val="1F497D"/>
        </w:rPr>
      </w:pPr>
    </w:p>
    <w:p w:rsidR="00C63147" w:rsidRPr="00D35EDC" w:rsidRDefault="00B155A5" w:rsidP="00C86800">
      <w:pPr>
        <w:pStyle w:val="a5"/>
        <w:jc w:val="both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52400" t="152400" r="136525" b="97631"/>
            <wp:docPr id="3" name="Рисунок 1" descr="C:\Documents and Settings\ferentsau\Мои документы\рабочий стол\ференц\планы, отчёты 2019-2020\отчёты 2019\24.10.19г Ференц, Романова настольная игра школа выживания среди соблазнов\IMG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entsau\Мои документы\рабочий стол\ференц\планы, отчёты 2019-2020\отчёты 2019\24.10.19г Ференц, Романова настольная игра школа выживания среди соблазнов\IMG_1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C63147" w:rsidRPr="00D35EDC" w:rsidSect="00BD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800"/>
    <w:rsid w:val="00257666"/>
    <w:rsid w:val="002B627E"/>
    <w:rsid w:val="002E64F9"/>
    <w:rsid w:val="006D6D26"/>
    <w:rsid w:val="007731E5"/>
    <w:rsid w:val="008D0933"/>
    <w:rsid w:val="00A01F3D"/>
    <w:rsid w:val="00B155A5"/>
    <w:rsid w:val="00BD7C12"/>
    <w:rsid w:val="00C63147"/>
    <w:rsid w:val="00C86800"/>
    <w:rsid w:val="00D3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868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8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1755</Characters>
  <Application>Microsoft Office Word</Application>
  <DocSecurity>0</DocSecurity>
  <Lines>14</Lines>
  <Paragraphs>4</Paragraphs>
  <ScaleCrop>false</ScaleCrop>
  <Company>FGOU SPO BLPK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8</cp:revision>
  <dcterms:created xsi:type="dcterms:W3CDTF">2019-10-24T06:54:00Z</dcterms:created>
  <dcterms:modified xsi:type="dcterms:W3CDTF">2020-12-07T08:25:00Z</dcterms:modified>
</cp:coreProperties>
</file>